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6DE0" w14:textId="1B8522A9" w:rsidR="005012F0" w:rsidRDefault="005012F0">
      <w:pPr>
        <w:rPr>
          <w:rFonts w:ascii="Century" w:hAnsi="Century"/>
          <w:b/>
          <w:sz w:val="32"/>
          <w:szCs w:val="32"/>
        </w:rPr>
      </w:pPr>
      <w:r>
        <w:rPr>
          <w:noProof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00683C14" wp14:editId="39D572D4">
            <wp:extent cx="1266825" cy="14478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6BAF3" w14:textId="58C04168" w:rsidR="003E77FC" w:rsidRPr="0087720F" w:rsidRDefault="005012F0">
      <w:pPr>
        <w:rPr>
          <w:rFonts w:ascii="Century" w:hAnsi="Century"/>
          <w:b/>
          <w:sz w:val="32"/>
          <w:szCs w:val="32"/>
        </w:rPr>
      </w:pPr>
      <w:r>
        <w:rPr>
          <w:noProof/>
        </w:rPr>
        <w:t xml:space="preserve">                                               </w:t>
      </w:r>
      <w:r>
        <w:rPr>
          <w:rFonts w:ascii="Century" w:hAnsi="Century"/>
          <w:b/>
          <w:sz w:val="32"/>
          <w:szCs w:val="32"/>
        </w:rPr>
        <w:t>T</w:t>
      </w:r>
      <w:r w:rsidR="000E38F2" w:rsidRPr="0087720F">
        <w:rPr>
          <w:rFonts w:ascii="Century" w:hAnsi="Century"/>
          <w:b/>
          <w:sz w:val="32"/>
          <w:szCs w:val="32"/>
        </w:rPr>
        <w:t>OWN OF MILLINOCKET</w:t>
      </w:r>
    </w:p>
    <w:p w14:paraId="35DED285" w14:textId="77777777" w:rsidR="000E38F2" w:rsidRPr="0087720F" w:rsidRDefault="000E38F2">
      <w:pPr>
        <w:rPr>
          <w:rFonts w:ascii="Century" w:hAnsi="Century"/>
          <w:b/>
          <w:sz w:val="28"/>
          <w:szCs w:val="28"/>
        </w:rPr>
      </w:pPr>
    </w:p>
    <w:p w14:paraId="403F14C7" w14:textId="77777777" w:rsidR="000E38F2" w:rsidRPr="0087720F" w:rsidRDefault="000E38F2" w:rsidP="000E38F2">
      <w:pPr>
        <w:pStyle w:val="NoSpacing"/>
        <w:rPr>
          <w:rFonts w:ascii="Century" w:hAnsi="Century"/>
          <w:sz w:val="28"/>
          <w:szCs w:val="28"/>
        </w:rPr>
      </w:pPr>
      <w:r w:rsidRPr="0087720F">
        <w:rPr>
          <w:rFonts w:ascii="Century" w:hAnsi="Century"/>
          <w:sz w:val="28"/>
          <w:szCs w:val="28"/>
        </w:rPr>
        <w:t>The Millinocket Town Council is asking for volunteers to serve on the following board:</w:t>
      </w:r>
    </w:p>
    <w:p w14:paraId="4F0CF5AD" w14:textId="77777777" w:rsidR="000E38F2" w:rsidRDefault="000E38F2" w:rsidP="000E38F2">
      <w:pPr>
        <w:pStyle w:val="NoSpacing"/>
        <w:rPr>
          <w:sz w:val="24"/>
          <w:szCs w:val="24"/>
        </w:rPr>
      </w:pPr>
    </w:p>
    <w:p w14:paraId="3F39D074" w14:textId="6794799A" w:rsidR="000E38F2" w:rsidRPr="0087720F" w:rsidRDefault="004F6EEC" w:rsidP="000E38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RECREATION COMMISION ADVISORY COMMITTEE</w:t>
      </w:r>
      <w:r w:rsidR="000E38F2" w:rsidRPr="0087720F">
        <w:rPr>
          <w:rFonts w:ascii="Times New Roman" w:hAnsi="Times New Roman" w:cs="Times New Roman"/>
          <w:sz w:val="28"/>
          <w:szCs w:val="28"/>
        </w:rPr>
        <w:t xml:space="preserve">:  </w:t>
      </w:r>
      <w:r w:rsidRPr="0087720F">
        <w:rPr>
          <w:rFonts w:ascii="Times New Roman" w:hAnsi="Times New Roman" w:cs="Times New Roman"/>
          <w:sz w:val="28"/>
          <w:szCs w:val="28"/>
        </w:rPr>
        <w:t>2</w:t>
      </w:r>
      <w:r w:rsidR="000E38F2" w:rsidRPr="0087720F">
        <w:rPr>
          <w:rFonts w:ascii="Times New Roman" w:hAnsi="Times New Roman" w:cs="Times New Roman"/>
          <w:sz w:val="28"/>
          <w:szCs w:val="28"/>
        </w:rPr>
        <w:t xml:space="preserve"> vacancies</w:t>
      </w:r>
      <w:r w:rsidRPr="0087720F">
        <w:rPr>
          <w:rFonts w:ascii="Times New Roman" w:hAnsi="Times New Roman" w:cs="Times New Roman"/>
          <w:sz w:val="28"/>
          <w:szCs w:val="28"/>
        </w:rPr>
        <w:t>,</w:t>
      </w:r>
      <w:r w:rsidR="000E38F2" w:rsidRPr="0087720F">
        <w:rPr>
          <w:rFonts w:ascii="Times New Roman" w:hAnsi="Times New Roman" w:cs="Times New Roman"/>
          <w:sz w:val="28"/>
          <w:szCs w:val="28"/>
        </w:rPr>
        <w:t xml:space="preserve"> </w:t>
      </w:r>
      <w:r w:rsidRPr="0087720F">
        <w:rPr>
          <w:rFonts w:ascii="Times New Roman" w:hAnsi="Times New Roman" w:cs="Times New Roman"/>
        </w:rPr>
        <w:t xml:space="preserve">one (1) to complete a full position to expire March 2022 and one (1) </w:t>
      </w:r>
      <w:r w:rsidR="0087720F" w:rsidRPr="0087720F">
        <w:rPr>
          <w:rFonts w:ascii="Times New Roman" w:hAnsi="Times New Roman" w:cs="Times New Roman"/>
        </w:rPr>
        <w:t>full</w:t>
      </w:r>
      <w:r w:rsidRPr="0087720F">
        <w:rPr>
          <w:rFonts w:ascii="Times New Roman" w:hAnsi="Times New Roman" w:cs="Times New Roman"/>
        </w:rPr>
        <w:t xml:space="preserve"> alternate position </w:t>
      </w:r>
      <w:r w:rsidR="0087720F" w:rsidRPr="0087720F">
        <w:rPr>
          <w:rFonts w:ascii="Times New Roman" w:hAnsi="Times New Roman" w:cs="Times New Roman"/>
          <w:sz w:val="28"/>
          <w:szCs w:val="28"/>
        </w:rPr>
        <w:t>3-year term</w:t>
      </w:r>
      <w:r w:rsidR="000E38F2" w:rsidRPr="0087720F">
        <w:rPr>
          <w:rFonts w:ascii="Times New Roman" w:hAnsi="Times New Roman" w:cs="Times New Roman"/>
          <w:sz w:val="28"/>
          <w:szCs w:val="28"/>
        </w:rPr>
        <w:t>.</w:t>
      </w:r>
    </w:p>
    <w:p w14:paraId="27FECD7B" w14:textId="77777777" w:rsidR="000E38F2" w:rsidRPr="0087720F" w:rsidRDefault="000E38F2" w:rsidP="000E38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93FCB6" w14:textId="65166D46" w:rsidR="0087720F" w:rsidRPr="0087720F" w:rsidRDefault="00644C07" w:rsidP="000E38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720F">
        <w:rPr>
          <w:rFonts w:ascii="Times New Roman" w:hAnsi="Times New Roman" w:cs="Times New Roman"/>
          <w:sz w:val="24"/>
          <w:szCs w:val="24"/>
        </w:rPr>
        <w:t xml:space="preserve">Any resident wishing to serve on this board </w:t>
      </w:r>
      <w:r w:rsidR="0087720F">
        <w:rPr>
          <w:rFonts w:ascii="Times New Roman" w:hAnsi="Times New Roman" w:cs="Times New Roman"/>
          <w:sz w:val="24"/>
          <w:szCs w:val="24"/>
        </w:rPr>
        <w:t xml:space="preserve">is urged to pick up an </w:t>
      </w:r>
      <w:r w:rsidRPr="0087720F">
        <w:rPr>
          <w:rFonts w:ascii="Times New Roman" w:hAnsi="Times New Roman" w:cs="Times New Roman"/>
          <w:sz w:val="24"/>
          <w:szCs w:val="24"/>
        </w:rPr>
        <w:t>application</w:t>
      </w:r>
      <w:r w:rsidR="0004653B" w:rsidRPr="0087720F">
        <w:rPr>
          <w:rFonts w:ascii="Times New Roman" w:hAnsi="Times New Roman" w:cs="Times New Roman"/>
          <w:sz w:val="24"/>
          <w:szCs w:val="24"/>
        </w:rPr>
        <w:t xml:space="preserve"> at the Town Clerk’s Office</w:t>
      </w:r>
      <w:r w:rsidR="0087720F">
        <w:rPr>
          <w:rFonts w:ascii="Times New Roman" w:hAnsi="Times New Roman" w:cs="Times New Roman"/>
          <w:sz w:val="24"/>
          <w:szCs w:val="24"/>
        </w:rPr>
        <w:t xml:space="preserve"> or visit the town’s website Millinocket.org</w:t>
      </w:r>
      <w:r w:rsidR="0004653B" w:rsidRPr="0087720F">
        <w:rPr>
          <w:rFonts w:ascii="Times New Roman" w:hAnsi="Times New Roman" w:cs="Times New Roman"/>
          <w:sz w:val="24"/>
          <w:szCs w:val="24"/>
        </w:rPr>
        <w:t xml:space="preserve">. </w:t>
      </w:r>
      <w:r w:rsidRPr="0087720F">
        <w:rPr>
          <w:rFonts w:ascii="Times New Roman" w:hAnsi="Times New Roman" w:cs="Times New Roman"/>
          <w:sz w:val="24"/>
          <w:szCs w:val="24"/>
        </w:rPr>
        <w:t xml:space="preserve"> </w:t>
      </w:r>
      <w:r w:rsidR="00832038" w:rsidRPr="0087720F">
        <w:rPr>
          <w:rFonts w:ascii="Times New Roman" w:hAnsi="Times New Roman" w:cs="Times New Roman"/>
          <w:sz w:val="24"/>
          <w:szCs w:val="24"/>
        </w:rPr>
        <w:t xml:space="preserve">Completed applications must be returned to the Clerk’s office </w:t>
      </w:r>
      <w:r w:rsidR="0087720F">
        <w:rPr>
          <w:rFonts w:ascii="Times New Roman" w:hAnsi="Times New Roman" w:cs="Times New Roman"/>
          <w:sz w:val="24"/>
          <w:szCs w:val="24"/>
        </w:rPr>
        <w:t xml:space="preserve">by drop box, mail, email or in person </w:t>
      </w:r>
      <w:r w:rsidR="00832038" w:rsidRPr="0087720F">
        <w:rPr>
          <w:rFonts w:ascii="Times New Roman" w:hAnsi="Times New Roman" w:cs="Times New Roman"/>
          <w:sz w:val="24"/>
          <w:szCs w:val="24"/>
        </w:rPr>
        <w:t>as soon as possible</w:t>
      </w:r>
      <w:r w:rsidR="0087720F">
        <w:rPr>
          <w:rFonts w:ascii="Times New Roman" w:hAnsi="Times New Roman" w:cs="Times New Roman"/>
          <w:sz w:val="24"/>
          <w:szCs w:val="24"/>
        </w:rPr>
        <w:t xml:space="preserve">. Feel free to email the Interim Town Manager </w:t>
      </w:r>
      <w:hyperlink r:id="rId5" w:history="1">
        <w:r w:rsidR="0087720F" w:rsidRPr="00F21DE7">
          <w:rPr>
            <w:rStyle w:val="Hyperlink"/>
            <w:rFonts w:ascii="Times New Roman" w:hAnsi="Times New Roman" w:cs="Times New Roman"/>
            <w:sz w:val="24"/>
            <w:szCs w:val="24"/>
          </w:rPr>
          <w:t>manager@millinocket.org</w:t>
        </w:r>
      </w:hyperlink>
      <w:r w:rsidR="0087720F">
        <w:rPr>
          <w:rFonts w:ascii="Times New Roman" w:hAnsi="Times New Roman" w:cs="Times New Roman"/>
          <w:sz w:val="24"/>
          <w:szCs w:val="24"/>
        </w:rPr>
        <w:t xml:space="preserve"> or Town Clerk </w:t>
      </w:r>
      <w:hyperlink r:id="rId6" w:history="1">
        <w:r w:rsidR="0087720F" w:rsidRPr="00F21DE7">
          <w:rPr>
            <w:rStyle w:val="Hyperlink"/>
            <w:rFonts w:ascii="Times New Roman" w:hAnsi="Times New Roman" w:cs="Times New Roman"/>
            <w:sz w:val="24"/>
            <w:szCs w:val="24"/>
          </w:rPr>
          <w:t>townclerk@millinocket.org</w:t>
        </w:r>
      </w:hyperlink>
      <w:r w:rsidR="0087720F">
        <w:rPr>
          <w:rFonts w:ascii="Times New Roman" w:hAnsi="Times New Roman" w:cs="Times New Roman"/>
          <w:sz w:val="24"/>
          <w:szCs w:val="24"/>
        </w:rPr>
        <w:t xml:space="preserve"> or mail to: Town of Millinocket 197 Penobscot Ave. Millinocket, ME 04462.</w:t>
      </w:r>
    </w:p>
    <w:sectPr w:rsidR="0087720F" w:rsidRPr="0087720F" w:rsidSect="003E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8F2"/>
    <w:rsid w:val="0004653B"/>
    <w:rsid w:val="000E38F2"/>
    <w:rsid w:val="003E77FC"/>
    <w:rsid w:val="004F6EEC"/>
    <w:rsid w:val="005012F0"/>
    <w:rsid w:val="005E4A51"/>
    <w:rsid w:val="00644C07"/>
    <w:rsid w:val="00832038"/>
    <w:rsid w:val="0087720F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93A2"/>
  <w15:docId w15:val="{1393F814-B359-4563-87B9-05C69B1B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8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2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wnclerk@millinocket.org" TargetMode="External"/><Relationship Id="rId5" Type="http://schemas.openxmlformats.org/officeDocument/2006/relationships/hyperlink" Target="mailto:manager@millinocke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</dc:creator>
  <cp:keywords/>
  <dc:description/>
  <cp:lastModifiedBy>Roxanne Johnson</cp:lastModifiedBy>
  <cp:revision>6</cp:revision>
  <cp:lastPrinted>2012-08-27T13:12:00Z</cp:lastPrinted>
  <dcterms:created xsi:type="dcterms:W3CDTF">2012-08-27T12:53:00Z</dcterms:created>
  <dcterms:modified xsi:type="dcterms:W3CDTF">2020-11-09T17:48:00Z</dcterms:modified>
</cp:coreProperties>
</file>